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19" w:rsidRPr="00034519" w:rsidRDefault="00034519" w:rsidP="00034519">
      <w:pPr>
        <w:spacing w:after="200" w:line="253" w:lineRule="atLeast"/>
        <w:jc w:val="center"/>
        <w:rPr>
          <w:rFonts w:ascii="Times New Roman" w:eastAsia="Times New Roman" w:hAnsi="Times New Roman" w:cs="Times New Roman" w:hint="cs"/>
          <w:color w:val="000000"/>
          <w:rtl/>
          <w:lang w:bidi="ar-JO"/>
        </w:rPr>
      </w:pPr>
      <w:r w:rsidRPr="00034519">
        <w:rPr>
          <w:rFonts w:ascii="Calibri" w:eastAsia="Times New Roman" w:hAnsi="Calibri" w:cs="Calibri"/>
          <w:b/>
          <w:bCs/>
          <w:color w:val="000000"/>
          <w:u w:val="single"/>
          <w:rtl/>
          <w:lang w:bidi="ar-SA"/>
        </w:rPr>
        <w:t>إذا كيف يمكنني استخدام وسائل النقل العام؟</w:t>
      </w:r>
      <w:bookmarkStart w:id="0" w:name="_GoBack"/>
      <w:bookmarkEnd w:id="0"/>
      <w:r>
        <w:rPr>
          <w:rFonts w:ascii="Calibri" w:eastAsia="Times New Roman" w:hAnsi="Calibri" w:cs="Calibri" w:hint="cs"/>
          <w:b/>
          <w:bCs/>
          <w:color w:val="000000"/>
          <w:u w:val="single"/>
          <w:rtl/>
          <w:lang w:bidi="ar-JO"/>
        </w:rPr>
        <w:t>\</w:t>
      </w:r>
      <w:r w:rsidR="003072E4">
        <w:rPr>
          <w:rFonts w:ascii="Calibri" w:eastAsia="Times New Roman" w:hAnsi="Calibri" w:cs="Calibri" w:hint="cs"/>
          <w:b/>
          <w:bCs/>
          <w:color w:val="000000"/>
          <w:u w:val="single"/>
          <w:rtl/>
          <w:lang w:bidi="ar-JO"/>
        </w:rPr>
        <w:t xml:space="preserve"> </w:t>
      </w:r>
      <w:r>
        <w:rPr>
          <w:rFonts w:ascii="Calibri" w:eastAsia="Times New Roman" w:hAnsi="Calibri" w:cs="Calibri" w:hint="cs"/>
          <w:b/>
          <w:bCs/>
          <w:color w:val="000000"/>
          <w:u w:val="single"/>
          <w:rtl/>
          <w:lang w:bidi="ar-JO"/>
        </w:rPr>
        <w:t xml:space="preserve">تعليمات لاستخدام وسائل النقل العام </w:t>
      </w:r>
    </w:p>
    <w:p w:rsidR="00034519" w:rsidRDefault="00034519" w:rsidP="00034519">
      <w:pPr>
        <w:spacing w:after="200" w:line="253" w:lineRule="atLeast"/>
        <w:rPr>
          <w:rFonts w:ascii="Times New Roman" w:eastAsia="Times New Roman" w:hAnsi="Times New Roman" w:cs="Times New Roman" w:hint="cs"/>
          <w:color w:val="000000"/>
          <w:rtl/>
        </w:rPr>
      </w:pPr>
      <w:r w:rsidRPr="00034519">
        <w:rPr>
          <w:rFonts w:ascii="Calibri" w:eastAsia="Times New Roman" w:hAnsi="Calibri" w:cs="Calibri"/>
          <w:color w:val="000000"/>
          <w:u w:val="single"/>
          <w:rtl/>
          <w:lang w:bidi="ar-SA"/>
        </w:rPr>
        <w:t>الأهداف</w:t>
      </w:r>
      <w:r w:rsidRPr="00034519">
        <w:rPr>
          <w:rFonts w:ascii="Calibri" w:eastAsia="Times New Roman" w:hAnsi="Calibri" w:cs="Calibri"/>
          <w:color w:val="000000"/>
          <w:rtl/>
        </w:rPr>
        <w:t>:</w:t>
      </w:r>
    </w:p>
    <w:p w:rsidR="00034519" w:rsidRPr="00034519" w:rsidRDefault="00034519" w:rsidP="00034519">
      <w:pPr>
        <w:pStyle w:val="a3"/>
        <w:numPr>
          <w:ilvl w:val="0"/>
          <w:numId w:val="1"/>
        </w:numPr>
        <w:spacing w:after="200" w:line="253" w:lineRule="atLeast"/>
        <w:rPr>
          <w:rFonts w:ascii="Times New Roman" w:eastAsia="Times New Roman" w:hAnsi="Times New Roman" w:cs="Times New Roman"/>
          <w:color w:val="000000"/>
        </w:rPr>
      </w:pPr>
      <w:r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توفير أدوات </w:t>
      </w:r>
      <w:r w:rsidRPr="00034519">
        <w:rPr>
          <w:rFonts w:ascii="Calibri" w:eastAsia="Times New Roman" w:hAnsi="Calibri" w:cs="Calibri" w:hint="cs"/>
          <w:color w:val="000000"/>
          <w:rtl/>
          <w:lang w:bidi="ar-SA"/>
        </w:rPr>
        <w:t>للتصرف في وسائل</w:t>
      </w:r>
      <w:r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 النقل العام.</w:t>
      </w:r>
    </w:p>
    <w:p w:rsidR="00034519" w:rsidRPr="00034519" w:rsidRDefault="00034519" w:rsidP="00034519">
      <w:pPr>
        <w:pStyle w:val="a3"/>
        <w:numPr>
          <w:ilvl w:val="0"/>
          <w:numId w:val="1"/>
        </w:numPr>
        <w:spacing w:after="200" w:line="253" w:lineRule="atLeast"/>
        <w:rPr>
          <w:rFonts w:ascii="Times New Roman" w:eastAsia="Times New Roman" w:hAnsi="Times New Roman" w:cs="Times New Roman"/>
          <w:color w:val="000000"/>
        </w:rPr>
      </w:pPr>
      <w:r w:rsidRPr="00034519">
        <w:rPr>
          <w:rFonts w:ascii="Calibri" w:eastAsia="Times New Roman" w:hAnsi="Calibri" w:cs="Calibri"/>
          <w:color w:val="000000"/>
          <w:rtl/>
          <w:lang w:bidi="ar-SA"/>
        </w:rPr>
        <w:t>شرح قواعد وقوانين "غير مكتوبة" في وسائل النقل العام.</w:t>
      </w:r>
    </w:p>
    <w:p w:rsidR="00034519" w:rsidRPr="00034519" w:rsidRDefault="00034519" w:rsidP="00034519">
      <w:pPr>
        <w:pStyle w:val="a3"/>
        <w:numPr>
          <w:ilvl w:val="0"/>
          <w:numId w:val="1"/>
        </w:numPr>
        <w:spacing w:after="200" w:line="253" w:lineRule="atLeast"/>
        <w:rPr>
          <w:rFonts w:ascii="Times New Roman" w:eastAsia="Times New Roman" w:hAnsi="Times New Roman" w:cs="Times New Roman"/>
          <w:color w:val="000000"/>
          <w:rtl/>
        </w:rPr>
      </w:pPr>
      <w:r w:rsidRPr="00034519">
        <w:rPr>
          <w:rFonts w:ascii="Calibri" w:eastAsia="Times New Roman" w:hAnsi="Calibri" w:cs="Calibri"/>
          <w:color w:val="000000"/>
          <w:rtl/>
          <w:lang w:bidi="ar-SA"/>
        </w:rPr>
        <w:t>تبديد المخاوف، والإجابة على الأسئلة، وإعطاء النصائح للمستخدمين القدامى</w:t>
      </w:r>
    </w:p>
    <w:p w:rsidR="00034519" w:rsidRPr="00034519" w:rsidRDefault="00034519" w:rsidP="00034519">
      <w:pPr>
        <w:spacing w:after="200" w:line="253" w:lineRule="atLeast"/>
        <w:rPr>
          <w:rFonts w:ascii="Times New Roman" w:eastAsia="Times New Roman" w:hAnsi="Times New Roman" w:cs="Times New Roman"/>
          <w:color w:val="000000"/>
          <w:rtl/>
        </w:rPr>
      </w:pPr>
      <w:r w:rsidRPr="00034519">
        <w:rPr>
          <w:rFonts w:ascii="Calibri" w:eastAsia="Times New Roman" w:hAnsi="Calibri" w:cs="Calibri"/>
          <w:color w:val="000000"/>
          <w:u w:val="single"/>
          <w:rtl/>
          <w:lang w:bidi="ar-SA"/>
        </w:rPr>
        <w:t>إطار النشاط:</w:t>
      </w:r>
      <w:r w:rsidRPr="00034519">
        <w:rPr>
          <w:rFonts w:ascii="Calibri" w:eastAsia="Times New Roman" w:hAnsi="Calibri" w:cs="Calibri"/>
          <w:color w:val="000000"/>
          <w:u w:val="single"/>
          <w:rtl/>
        </w:rPr>
        <w:t> </w:t>
      </w:r>
      <w:r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سنتقدم 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>ب</w:t>
      </w:r>
      <w:r w:rsidRPr="00034519">
        <w:rPr>
          <w:rFonts w:ascii="Calibri" w:eastAsia="Times New Roman" w:hAnsi="Calibri" w:cs="Calibri"/>
          <w:color w:val="000000"/>
          <w:rtl/>
          <w:lang w:bidi="ar-SA"/>
        </w:rPr>
        <w:t>ترتيب زمني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 xml:space="preserve"> </w:t>
      </w:r>
      <w:r w:rsidRPr="00034519">
        <w:rPr>
          <w:rFonts w:ascii="Calibri" w:eastAsia="Times New Roman" w:hAnsi="Calibri" w:cs="Calibri"/>
          <w:color w:val="000000"/>
          <w:rtl/>
          <w:lang w:bidi="ar-SA"/>
        </w:rPr>
        <w:t>من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 xml:space="preserve"> المنزل،</w:t>
      </w:r>
      <w:r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 تخطيط السفر 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>وحتى</w:t>
      </w:r>
      <w:r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 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>ا</w:t>
      </w:r>
      <w:r w:rsidRPr="00034519">
        <w:rPr>
          <w:rFonts w:ascii="Calibri" w:eastAsia="Times New Roman" w:hAnsi="Calibri" w:cs="Calibri"/>
          <w:color w:val="000000"/>
          <w:rtl/>
          <w:lang w:bidi="ar-SA"/>
        </w:rPr>
        <w:t>لوصول إلى وجهتنا.</w:t>
      </w:r>
    </w:p>
    <w:p w:rsidR="00034519" w:rsidRPr="00034519" w:rsidRDefault="00034519" w:rsidP="00034519">
      <w:pPr>
        <w:spacing w:after="200" w:line="253" w:lineRule="atLeast"/>
        <w:rPr>
          <w:rFonts w:ascii="Times New Roman" w:eastAsia="Times New Roman" w:hAnsi="Times New Roman" w:cs="Times New Roman"/>
          <w:color w:val="000000"/>
          <w:rtl/>
        </w:rPr>
      </w:pPr>
      <w:r w:rsidRPr="00034519">
        <w:rPr>
          <w:rFonts w:ascii="Calibri" w:eastAsia="Times New Roman" w:hAnsi="Calibri" w:cs="Calibri"/>
          <w:color w:val="000000"/>
          <w:u w:val="single"/>
          <w:rtl/>
          <w:lang w:bidi="ar-SA"/>
        </w:rPr>
        <w:t>مسار النشاط</w:t>
      </w:r>
      <w:r w:rsidRPr="00034519">
        <w:rPr>
          <w:rFonts w:ascii="Calibri" w:eastAsia="Times New Roman" w:hAnsi="Calibri" w:cs="Calibri"/>
          <w:color w:val="000000"/>
          <w:rtl/>
        </w:rPr>
        <w:t>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"/>
        <w:gridCol w:w="2316"/>
        <w:gridCol w:w="2798"/>
        <w:gridCol w:w="2029"/>
        <w:gridCol w:w="810"/>
      </w:tblGrid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نشاط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ماذا تفعلون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هدف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توقيت</w:t>
            </w:r>
          </w:p>
        </w:tc>
      </w:tr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1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ما هو هدفي؟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</w:tr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2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كيفية التحقق من كيفية الوصول؟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rtl/>
                <w:lang w:bidi="ar-SA"/>
              </w:rPr>
              <w:t>نتوزع ل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مجموعات، كل مجموعة تستخدم / تقوم 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تحميل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تطبيق مختلف (</w:t>
            </w:r>
            <w:proofErr w:type="spellStart"/>
            <w:proofErr w:type="gramStart"/>
            <w:r w:rsidRPr="00034519">
              <w:rPr>
                <w:rFonts w:ascii="Calibri" w:eastAsia="Times New Roman" w:hAnsi="Calibri" w:cs="Calibri"/>
              </w:rPr>
              <w:t>Mo</w:t>
            </w:r>
            <w:r>
              <w:rPr>
                <w:rFonts w:ascii="Calibri" w:eastAsia="Times New Roman" w:hAnsi="Calibri" w:cs="Calibri"/>
              </w:rPr>
              <w:t>ov</w:t>
            </w:r>
            <w:r w:rsidRPr="00034519">
              <w:rPr>
                <w:rFonts w:ascii="Calibri" w:eastAsia="Times New Roman" w:hAnsi="Calibri" w:cs="Calibri"/>
              </w:rPr>
              <w:t>it</w:t>
            </w:r>
            <w:proofErr w:type="spellEnd"/>
            <w:r w:rsidRPr="00034519">
              <w:rPr>
                <w:rFonts w:ascii="Calibri" w:eastAsia="Times New Roman" w:hAnsi="Calibri" w:cs="Calibri"/>
              </w:rPr>
              <w:t xml:space="preserve">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،</w:t>
            </w:r>
            <w:proofErr w:type="gramEnd"/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</w:t>
            </w:r>
            <w:proofErr w:type="spellStart"/>
            <w:r w:rsidRPr="00034519">
              <w:rPr>
                <w:rFonts w:ascii="Calibri" w:eastAsia="Times New Roman" w:hAnsi="Calibri" w:cs="Calibri"/>
              </w:rPr>
              <w:t>WhereBus</w:t>
            </w:r>
            <w:proofErr w:type="spellEnd"/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، خرائط </w:t>
            </w:r>
            <w:r w:rsidRPr="00034519">
              <w:rPr>
                <w:rFonts w:ascii="Calibri" w:eastAsia="Times New Roman" w:hAnsi="Calibri" w:cs="Calibri"/>
              </w:rPr>
              <w:t>Google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) ومن ثم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هناك منافسة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للبحث عن طرق مختلفة</w:t>
            </w:r>
            <w:r w:rsidRPr="00034519">
              <w:rPr>
                <w:rFonts w:ascii="Calibri" w:eastAsia="Times New Roman" w:hAnsi="Calibri" w:cs="Calibri"/>
                <w:rtl/>
              </w:rPr>
              <w:t> :</w:t>
            </w:r>
          </w:p>
          <w:p w:rsidR="00034519" w:rsidRPr="00034519" w:rsidRDefault="00034519" w:rsidP="00034519">
            <w:pPr>
              <w:numPr>
                <w:ilvl w:val="0"/>
                <w:numId w:val="2"/>
              </w:numPr>
              <w:spacing w:after="0" w:line="240" w:lineRule="auto"/>
              <w:ind w:left="521" w:firstLine="0"/>
              <w:rPr>
                <w:rFonts w:ascii="Times New Roman" w:eastAsia="Times New Roman" w:hAnsi="Times New Roman" w:cs="Times New Roman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أقصر طريق إلى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 xml:space="preserve"> </w:t>
            </w:r>
            <w:r w:rsidRPr="00034519">
              <w:rPr>
                <w:rFonts w:ascii="Calibri" w:eastAsia="Times New Roman" w:hAnsi="Calibri" w:cs="Calibri"/>
              </w:rPr>
              <w:t>X</w:t>
            </w:r>
          </w:p>
          <w:p w:rsidR="00034519" w:rsidRPr="00034519" w:rsidRDefault="00034519" w:rsidP="00034519">
            <w:pPr>
              <w:numPr>
                <w:ilvl w:val="0"/>
                <w:numId w:val="2"/>
              </w:numPr>
              <w:spacing w:after="0" w:line="240" w:lineRule="auto"/>
              <w:ind w:left="521" w:firstLine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Calibri" w:eastAsia="Times New Roman" w:hAnsi="Calibri" w:cs="Calibri" w:hint="cs"/>
                <w:rtl/>
                <w:lang w:bidi="ar-SA"/>
              </w:rPr>
              <w:t>مسار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مع 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تبديل واحد لوسيلة نقل</w:t>
            </w:r>
          </w:p>
          <w:p w:rsidR="00034519" w:rsidRPr="00034519" w:rsidRDefault="00034519" w:rsidP="00034519">
            <w:pPr>
              <w:numPr>
                <w:ilvl w:val="0"/>
                <w:numId w:val="2"/>
              </w:numPr>
              <w:spacing w:after="0" w:line="240" w:lineRule="auto"/>
              <w:ind w:left="521" w:firstLine="0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Calibri" w:eastAsia="Times New Roman" w:hAnsi="Calibri" w:cs="Calibri" w:hint="cs"/>
                <w:rtl/>
                <w:lang w:bidi="ar-SA"/>
              </w:rPr>
              <w:t>مسار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مع أقل مشي</w:t>
            </w:r>
          </w:p>
          <w:p w:rsidR="00034519" w:rsidRPr="00034519" w:rsidRDefault="00034519" w:rsidP="00034519">
            <w:pPr>
              <w:numPr>
                <w:ilvl w:val="0"/>
                <w:numId w:val="2"/>
              </w:numPr>
              <w:spacing w:after="0" w:line="240" w:lineRule="auto"/>
              <w:ind w:left="521" w:firstLine="0"/>
              <w:rPr>
                <w:rFonts w:ascii="Times New Roman" w:eastAsia="Times New Roman" w:hAnsi="Times New Roman" w:cs="Times New Roman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كم من الوقت يمشي؟</w:t>
            </w:r>
          </w:p>
          <w:p w:rsidR="00034519" w:rsidRPr="00034519" w:rsidRDefault="00034519" w:rsidP="00034519">
            <w:pPr>
              <w:numPr>
                <w:ilvl w:val="0"/>
                <w:numId w:val="2"/>
              </w:numPr>
              <w:spacing w:after="0" w:line="240" w:lineRule="auto"/>
              <w:ind w:left="521" w:firstLine="0"/>
              <w:rPr>
                <w:rFonts w:ascii="Times New Roman" w:eastAsia="Times New Roman" w:hAnsi="Times New Roman" w:cs="Times New Roman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ما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 xml:space="preserve">هي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ساعات</w:t>
            </w:r>
            <w:r>
              <w:rPr>
                <w:rFonts w:ascii="Calibri" w:eastAsia="Times New Roman" w:hAnsi="Calibri" w:cs="Calibri" w:hint="cs"/>
                <w:rtl/>
              </w:rPr>
              <w:t xml:space="preserve">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نشاط</w:t>
            </w:r>
            <w:r>
              <w:rPr>
                <w:rFonts w:ascii="Calibri" w:eastAsia="Times New Roman" w:hAnsi="Calibri" w:cs="Calibri" w:hint="cs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rtl/>
                <w:lang w:bidi="ar-JO"/>
              </w:rPr>
              <w:t xml:space="preserve">خط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18 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 xml:space="preserve">الخاص بشركة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دان؟</w:t>
            </w:r>
          </w:p>
          <w:p w:rsidR="00034519" w:rsidRPr="00034519" w:rsidRDefault="00034519" w:rsidP="00034519">
            <w:pPr>
              <w:numPr>
                <w:ilvl w:val="0"/>
                <w:numId w:val="2"/>
              </w:numPr>
              <w:spacing w:after="0" w:line="240" w:lineRule="auto"/>
              <w:ind w:left="521" w:firstLine="0"/>
              <w:rPr>
                <w:rFonts w:ascii="Times New Roman" w:eastAsia="Times New Roman" w:hAnsi="Times New Roman" w:cs="Times New Roman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ما هو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وتيرة تردد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خط 1؟</w:t>
            </w:r>
          </w:p>
          <w:p w:rsidR="00034519" w:rsidRPr="00034519" w:rsidRDefault="00034519" w:rsidP="00034519">
            <w:pPr>
              <w:numPr>
                <w:ilvl w:val="0"/>
                <w:numId w:val="2"/>
              </w:numPr>
              <w:spacing w:after="0" w:line="240" w:lineRule="auto"/>
              <w:ind w:left="521" w:firstLine="0"/>
              <w:rPr>
                <w:rFonts w:ascii="Times New Roman" w:eastAsia="Times New Roman" w:hAnsi="Times New Roman" w:cs="Times New Roman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الوقت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 xml:space="preserve">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الحقيقي</w:t>
            </w:r>
            <w:r>
              <w:rPr>
                <w:rFonts w:ascii="Calibri" w:eastAsia="Times New Roman" w:hAnsi="Calibri" w:cs="Calibri" w:hint="cs"/>
                <w:rtl/>
              </w:rPr>
              <w:t xml:space="preserve"> </w:t>
            </w:r>
            <w:r>
              <w:rPr>
                <w:rFonts w:ascii="Calibri" w:eastAsia="Times New Roman" w:hAnsi="Calibri" w:cs="Calibri" w:hint="cs"/>
                <w:rtl/>
                <w:lang w:bidi="ar-JO"/>
              </w:rPr>
              <w:t>لخط 8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؟</w:t>
            </w:r>
          </w:p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تقديم ملخص للتطبيقات.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تحدث عن إيجابيات وسلبيات كل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 xml:space="preserve">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تطبيق.</w:t>
            </w:r>
            <w:r w:rsidR="003072E4">
              <w:rPr>
                <w:rFonts w:ascii="Calibri" w:eastAsia="Times New Roman" w:hAnsi="Calibri" w:cs="Calibri" w:hint="cs"/>
                <w:rtl/>
              </w:rPr>
              <w:t xml:space="preserve">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وتجربة الاستخدام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3072E4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Calibri" w:hint="cs"/>
                <w:rtl/>
                <w:lang w:bidi="ar-JO"/>
              </w:rPr>
              <w:t>ال</w:t>
            </w:r>
            <w:r w:rsidR="00034519" w:rsidRPr="00034519">
              <w:rPr>
                <w:rFonts w:ascii="Calibri" w:eastAsia="Times New Roman" w:hAnsi="Calibri" w:cs="Calibri"/>
                <w:rtl/>
                <w:lang w:bidi="ar-SA"/>
              </w:rPr>
              <w:t>تحدث عن الأدوات التكنولوجية للتخطيط لرحلة.</w:t>
            </w:r>
            <w:r w:rsidR="00034519" w:rsidRPr="00034519">
              <w:rPr>
                <w:rFonts w:ascii="Calibri" w:eastAsia="Times New Roman" w:hAnsi="Calibri" w:cs="Calibri"/>
                <w:rtl/>
              </w:rPr>
              <w:t> 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ال</w:t>
            </w:r>
            <w:r w:rsidR="00034519" w:rsidRPr="00034519">
              <w:rPr>
                <w:rFonts w:ascii="Calibri" w:eastAsia="Times New Roman" w:hAnsi="Calibri" w:cs="Calibri"/>
                <w:rtl/>
                <w:lang w:bidi="ar-SA"/>
              </w:rPr>
              <w:t>تعرف على الأسئلة التي يجب طرحها وكيفية دمج المعلومات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 xml:space="preserve"> المكتسبة</w:t>
            </w:r>
            <w:r w:rsidR="00034519"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</w:t>
            </w:r>
            <w:r>
              <w:rPr>
                <w:rFonts w:ascii="Calibri" w:eastAsia="Times New Roman" w:hAnsi="Calibri" w:cs="Calibri" w:hint="cs"/>
                <w:rtl/>
                <w:lang w:bidi="ar-SA"/>
              </w:rPr>
              <w:t>من</w:t>
            </w:r>
            <w:r w:rsidR="00034519"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التطبيقات المختلفة.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</w:tr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3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ماذا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آخذ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معي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للسفر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الساعة (الوقوف في دائرة مع ال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وجوه تواجه بعضها بعضًا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، والوقوف في منتصف الدائرة في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كل مرة)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</w:tr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4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ما هو متعدد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-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الخطوط؟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</w:tr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5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كيف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ن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تصرف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 xml:space="preserve">في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الحافلة؟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</w:tr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6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متى يتم الضغط على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 xml:space="preserve">زر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التوقف؟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أكوا</w:t>
            </w:r>
            <w:proofErr w:type="spellEnd"/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ديلا أوما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فهم التوقيت المثالي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للضغط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 على "</w:t>
            </w:r>
            <w:r w:rsidR="003072E4">
              <w:rPr>
                <w:rFonts w:ascii="Calibri" w:eastAsia="Times New Roman" w:hAnsi="Calibri" w:cs="Calibri" w:hint="cs"/>
                <w:rtl/>
                <w:lang w:bidi="ar-JO"/>
              </w:rPr>
              <w:t>توقف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" -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ال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تأكد من ترك</w:t>
            </w:r>
            <w:r w:rsidRPr="00034519">
              <w:rPr>
                <w:rFonts w:ascii="Calibri" w:eastAsia="Times New Roman" w:hAnsi="Calibri" w:cs="Calibri"/>
                <w:rtl/>
              </w:rPr>
              <w:t> 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ال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محطة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 xml:space="preserve">التي تسبق محطة النزول 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ثم بعد بضع ثوانٍ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نضغط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!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</w:tr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7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  <w:lang w:bidi="ar-SA"/>
              </w:rPr>
              <w:t xml:space="preserve">وماذا </w:t>
            </w:r>
            <w:r w:rsidR="003072E4">
              <w:rPr>
                <w:rFonts w:ascii="Calibri" w:eastAsia="Times New Roman" w:hAnsi="Calibri" w:cs="Calibri" w:hint="cs"/>
                <w:rtl/>
                <w:lang w:bidi="ar-SA"/>
              </w:rPr>
              <w:t>ن</w:t>
            </w:r>
            <w:r w:rsidRPr="00034519">
              <w:rPr>
                <w:rFonts w:ascii="Calibri" w:eastAsia="Times New Roman" w:hAnsi="Calibri" w:cs="Calibri"/>
                <w:rtl/>
                <w:lang w:bidi="ar-SA"/>
              </w:rPr>
              <w:t>فعل إذا كانت هناك مشكلة؟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</w:tr>
      <w:tr w:rsidR="00034519" w:rsidRPr="00034519" w:rsidTr="00034519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4519" w:rsidRPr="00034519" w:rsidRDefault="00034519" w:rsidP="0003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34519">
              <w:rPr>
                <w:rFonts w:ascii="Calibri" w:eastAsia="Times New Roman" w:hAnsi="Calibri" w:cs="Calibri"/>
                <w:rtl/>
              </w:rPr>
              <w:t> </w:t>
            </w:r>
          </w:p>
        </w:tc>
      </w:tr>
    </w:tbl>
    <w:p w:rsidR="00034519" w:rsidRPr="00034519" w:rsidRDefault="00034519" w:rsidP="00034519">
      <w:pPr>
        <w:spacing w:after="200" w:line="253" w:lineRule="atLeast"/>
        <w:rPr>
          <w:rFonts w:ascii="Times New Roman" w:eastAsia="Times New Roman" w:hAnsi="Times New Roman" w:cs="Times New Roman"/>
          <w:color w:val="000000"/>
          <w:rtl/>
        </w:rPr>
      </w:pPr>
      <w:r w:rsidRPr="00034519">
        <w:rPr>
          <w:rFonts w:ascii="Calibri" w:eastAsia="Times New Roman" w:hAnsi="Calibri" w:cs="Calibri"/>
          <w:color w:val="000000"/>
          <w:rtl/>
        </w:rPr>
        <w:t> </w:t>
      </w:r>
    </w:p>
    <w:p w:rsidR="00034519" w:rsidRPr="00034519" w:rsidRDefault="003072E4" w:rsidP="00034519">
      <w:pPr>
        <w:spacing w:after="200" w:line="253" w:lineRule="atLeast"/>
        <w:rPr>
          <w:rFonts w:ascii="Times New Roman" w:eastAsia="Times New Roman" w:hAnsi="Times New Roman" w:cs="Times New Roman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u w:val="single"/>
          <w:rtl/>
          <w:lang w:bidi="ar-JO"/>
        </w:rPr>
        <w:t>ملاحظة</w:t>
      </w:r>
      <w:r w:rsidR="00034519" w:rsidRPr="00034519">
        <w:rPr>
          <w:rFonts w:ascii="Calibri" w:eastAsia="Times New Roman" w:hAnsi="Calibri" w:cs="Calibri"/>
          <w:color w:val="000000"/>
          <w:rtl/>
        </w:rPr>
        <w:t xml:space="preserve">: </w:t>
      </w:r>
      <w:r w:rsidR="00034519"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إصدار 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 xml:space="preserve">كرت </w:t>
      </w:r>
      <w:r w:rsidR="00034519" w:rsidRPr="00034519">
        <w:rPr>
          <w:rFonts w:ascii="Calibri" w:eastAsia="Times New Roman" w:hAnsi="Calibri" w:cs="Calibri"/>
          <w:color w:val="000000"/>
          <w:rtl/>
          <w:lang w:bidi="ar-SA"/>
        </w:rPr>
        <w:t>متعدد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>-</w:t>
      </w:r>
      <w:r w:rsidR="00034519"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الخطوط، وركوب الحافلة، وتوثيق رحلتك 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>ب</w:t>
      </w:r>
      <w:r w:rsidR="00034519" w:rsidRPr="00034519">
        <w:rPr>
          <w:rFonts w:ascii="Calibri" w:eastAsia="Times New Roman" w:hAnsi="Calibri" w:cs="Calibri"/>
          <w:color w:val="000000"/>
          <w:rtl/>
          <w:lang w:bidi="ar-SA"/>
        </w:rPr>
        <w:t>صورة شخصية!</w:t>
      </w:r>
    </w:p>
    <w:p w:rsidR="00034519" w:rsidRPr="00034519" w:rsidRDefault="00034519" w:rsidP="00034519">
      <w:pPr>
        <w:spacing w:after="200" w:line="253" w:lineRule="atLeast"/>
        <w:rPr>
          <w:rFonts w:ascii="Times New Roman" w:eastAsia="Times New Roman" w:hAnsi="Times New Roman" w:cs="Times New Roman"/>
          <w:color w:val="000000"/>
          <w:rtl/>
        </w:rPr>
      </w:pPr>
      <w:r w:rsidRPr="00034519">
        <w:rPr>
          <w:rFonts w:ascii="Calibri" w:eastAsia="Times New Roman" w:hAnsi="Calibri" w:cs="Calibri"/>
          <w:color w:val="000000"/>
          <w:u w:val="single"/>
          <w:rtl/>
          <w:lang w:bidi="ar-SA"/>
        </w:rPr>
        <w:t>المعدات اللازمة</w:t>
      </w:r>
      <w:r w:rsidRPr="00034519">
        <w:rPr>
          <w:rFonts w:ascii="Calibri" w:eastAsia="Times New Roman" w:hAnsi="Calibri" w:cs="Calibri"/>
          <w:color w:val="000000"/>
          <w:rtl/>
        </w:rPr>
        <w:t>: </w:t>
      </w:r>
      <w:r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الهواتف الذكية / أجهزة </w:t>
      </w:r>
      <w:proofErr w:type="gramStart"/>
      <w:r w:rsidRPr="00034519">
        <w:rPr>
          <w:rFonts w:ascii="Calibri" w:eastAsia="Times New Roman" w:hAnsi="Calibri" w:cs="Calibri"/>
          <w:color w:val="000000"/>
          <w:rtl/>
          <w:lang w:bidi="ar-SA"/>
        </w:rPr>
        <w:t>الكمبيوتر</w:t>
      </w:r>
      <w:proofErr w:type="gramEnd"/>
    </w:p>
    <w:p w:rsidR="003072E4" w:rsidRDefault="003072E4" w:rsidP="003072E4">
      <w:pPr>
        <w:spacing w:after="200" w:line="253" w:lineRule="atLeast"/>
        <w:rPr>
          <w:rFonts w:ascii="Times New Roman" w:eastAsia="Times New Roman" w:hAnsi="Times New Roman" w:cs="Times New Roman"/>
          <w:color w:val="000000"/>
          <w:rtl/>
        </w:rPr>
      </w:pPr>
      <w:r>
        <w:rPr>
          <w:rFonts w:ascii="Calibri" w:eastAsia="Times New Roman" w:hAnsi="Calibri" w:cs="Calibri" w:hint="cs"/>
          <w:color w:val="000000"/>
          <w:u w:val="single"/>
          <w:rtl/>
          <w:lang w:bidi="ar-JO"/>
        </w:rPr>
        <w:t>مواد مساعدة</w:t>
      </w:r>
      <w:r w:rsidR="00034519" w:rsidRPr="00034519">
        <w:rPr>
          <w:rFonts w:ascii="Calibri" w:eastAsia="Times New Roman" w:hAnsi="Calibri" w:cs="Calibri"/>
          <w:color w:val="000000"/>
          <w:rtl/>
        </w:rPr>
        <w:t>:</w:t>
      </w:r>
    </w:p>
    <w:p w:rsidR="00F649ED" w:rsidRPr="00034519" w:rsidRDefault="003072E4" w:rsidP="003072E4">
      <w:pPr>
        <w:spacing w:after="200" w:line="253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 w:hint="cs"/>
          <w:color w:val="000000"/>
          <w:rtl/>
          <w:lang w:bidi="ar-SA"/>
        </w:rPr>
        <w:lastRenderedPageBreak/>
        <w:t>ال</w:t>
      </w:r>
      <w:r w:rsidR="00034519" w:rsidRPr="00034519">
        <w:rPr>
          <w:rFonts w:ascii="Calibri" w:eastAsia="Times New Roman" w:hAnsi="Calibri" w:cs="Calibri"/>
          <w:color w:val="000000"/>
          <w:rtl/>
          <w:lang w:bidi="ar-SA"/>
        </w:rPr>
        <w:t>دليل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 xml:space="preserve"> الكامل</w:t>
      </w:r>
      <w:r w:rsidR="00034519" w:rsidRPr="00034519">
        <w:rPr>
          <w:rFonts w:ascii="Calibri" w:eastAsia="Times New Roman" w:hAnsi="Calibri" w:cs="Calibri"/>
          <w:color w:val="000000"/>
          <w:rtl/>
          <w:lang w:bidi="ar-SA"/>
        </w:rPr>
        <w:t xml:space="preserve"> 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>ل</w:t>
      </w:r>
      <w:r w:rsidR="00034519" w:rsidRPr="00034519">
        <w:rPr>
          <w:rFonts w:ascii="Calibri" w:eastAsia="Times New Roman" w:hAnsi="Calibri" w:cs="Calibri"/>
          <w:color w:val="000000"/>
          <w:rtl/>
          <w:lang w:bidi="ar-SA"/>
        </w:rPr>
        <w:t>لسف</w:t>
      </w:r>
      <w:r>
        <w:rPr>
          <w:rFonts w:ascii="Calibri" w:eastAsia="Times New Roman" w:hAnsi="Calibri" w:cs="Calibri" w:hint="cs"/>
          <w:color w:val="000000"/>
          <w:rtl/>
          <w:lang w:bidi="ar-SA"/>
        </w:rPr>
        <w:t>ر في ال</w:t>
      </w:r>
      <w:r w:rsidR="00034519" w:rsidRPr="00034519">
        <w:rPr>
          <w:rFonts w:ascii="Calibri" w:eastAsia="Times New Roman" w:hAnsi="Calibri" w:cs="Calibri"/>
          <w:color w:val="000000"/>
          <w:rtl/>
          <w:lang w:bidi="ar-SA"/>
        </w:rPr>
        <w:t>حافلة</w:t>
      </w:r>
    </w:p>
    <w:sectPr w:rsidR="00F649ED" w:rsidRPr="00034519" w:rsidSect="004D42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2C0C"/>
    <w:multiLevelType w:val="multilevel"/>
    <w:tmpl w:val="20DE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263435"/>
    <w:multiLevelType w:val="multilevel"/>
    <w:tmpl w:val="A2F8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19"/>
    <w:rsid w:val="00034519"/>
    <w:rsid w:val="003072E4"/>
    <w:rsid w:val="004D420E"/>
    <w:rsid w:val="00F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F683"/>
  <w15:chartTrackingRefBased/>
  <w15:docId w15:val="{31D84A99-91DF-47BE-AB48-A15F586C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345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4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joron</dc:creator>
  <cp:keywords/>
  <dc:description/>
  <cp:lastModifiedBy>reem joron</cp:lastModifiedBy>
  <cp:revision>1</cp:revision>
  <dcterms:created xsi:type="dcterms:W3CDTF">2020-02-21T18:53:00Z</dcterms:created>
  <dcterms:modified xsi:type="dcterms:W3CDTF">2020-02-21T19:10:00Z</dcterms:modified>
</cp:coreProperties>
</file>